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23BCF6D6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bookmarkStart w:id="0" w:name="_Hlk15641091"/>
      <w:r w:rsidR="00D905A2">
        <w:rPr>
          <w:rFonts w:ascii="Verdana" w:hAnsi="Verdana"/>
          <w:b/>
          <w:sz w:val="32"/>
        </w:rPr>
        <w:t>VISOLSILICA RS 1</w:t>
      </w:r>
      <w:r>
        <w:rPr>
          <w:rFonts w:ascii="Verdana" w:hAnsi="Verdana"/>
          <w:b/>
          <w:sz w:val="32"/>
        </w:rPr>
        <w:t>,</w:t>
      </w:r>
      <w:r w:rsidR="00241B0F">
        <w:rPr>
          <w:rFonts w:ascii="Verdana" w:hAnsi="Verdana"/>
          <w:b/>
          <w:sz w:val="32"/>
        </w:rPr>
        <w:t>2</w:t>
      </w:r>
      <w:bookmarkEnd w:id="0"/>
      <w:r w:rsidRPr="00A4287E">
        <w:rPr>
          <w:rFonts w:ascii="Verdana" w:hAnsi="Verdana"/>
          <w:b/>
          <w:sz w:val="32"/>
        </w:rPr>
        <w:t>]</w:t>
      </w:r>
    </w:p>
    <w:p w14:paraId="32FFA458" w14:textId="644BCAA6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 w:rsidR="004316A1">
        <w:rPr>
          <w:rFonts w:ascii="Verdana" w:hAnsi="Verdana"/>
        </w:rPr>
        <w:t xml:space="preserve">per esterni </w:t>
      </w:r>
      <w:r w:rsidR="00D905A2" w:rsidRPr="00D905A2">
        <w:rPr>
          <w:rFonts w:ascii="Verdana" w:hAnsi="Verdana"/>
          <w:b/>
        </w:rPr>
        <w:t xml:space="preserve">VISOLSILICA RS </w:t>
      </w:r>
      <w:r>
        <w:rPr>
          <w:rFonts w:ascii="Verdana" w:hAnsi="Verdana"/>
        </w:rPr>
        <w:t>da 1,</w:t>
      </w:r>
      <w:r w:rsidR="00241B0F">
        <w:rPr>
          <w:rFonts w:ascii="Verdana" w:hAnsi="Verdana"/>
        </w:rPr>
        <w:t>2</w:t>
      </w:r>
      <w:r>
        <w:rPr>
          <w:rFonts w:ascii="Verdana" w:hAnsi="Verdana"/>
        </w:rPr>
        <w:t xml:space="preserve">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bookmarkStart w:id="1" w:name="_Hlk12444174"/>
      <w:r w:rsidRPr="00D724DF">
        <w:rPr>
          <w:rFonts w:ascii="Verdana" w:hAnsi="Verdana"/>
        </w:rPr>
        <w:t>a base di silicato di potassio</w:t>
      </w:r>
      <w:r w:rsidR="00241B0F" w:rsidRPr="00241B0F">
        <w:rPr>
          <w:rFonts w:ascii="Verdana" w:hAnsi="Verdana"/>
        </w:rPr>
        <w:t>, inerti selezionati, graniglie di marmo, pigmenti e specifici additivi</w:t>
      </w:r>
      <w:bookmarkEnd w:id="1"/>
      <w:r>
        <w:rPr>
          <w:rFonts w:ascii="Verdana" w:hAnsi="Verdana"/>
        </w:rPr>
        <w:t>, conforme alla normativa tedesca DIN 18363.</w:t>
      </w:r>
    </w:p>
    <w:p w14:paraId="44958B55" w14:textId="029E3226" w:rsidR="00B65564" w:rsidRDefault="00D905A2" w:rsidP="00D724DF">
      <w:pPr>
        <w:tabs>
          <w:tab w:val="left" w:pos="8844"/>
        </w:tabs>
        <w:jc w:val="both"/>
        <w:rPr>
          <w:rFonts w:ascii="Verdana" w:hAnsi="Verdana"/>
        </w:rPr>
      </w:pPr>
      <w:r w:rsidRPr="00D905A2">
        <w:rPr>
          <w:rFonts w:ascii="Verdana" w:hAnsi="Verdana"/>
          <w:b/>
        </w:rPr>
        <w:t>VISOLSILICA RS 1,2</w:t>
      </w:r>
      <w:r>
        <w:rPr>
          <w:rFonts w:ascii="Verdana" w:hAnsi="Verdana"/>
        </w:rPr>
        <w:t xml:space="preserve"> </w:t>
      </w:r>
      <w:r w:rsidR="00B65564">
        <w:rPr>
          <w:rFonts w:ascii="Verdana" w:hAnsi="Verdana"/>
        </w:rPr>
        <w:t xml:space="preserve">mm si caratterizza per un’ottima traspirabilità (Classificazione V1 secondo UNI EN 1062-1), </w:t>
      </w:r>
      <w:bookmarkStart w:id="2" w:name="_Hlk12444294"/>
      <w:r w:rsidR="00241B0F">
        <w:rPr>
          <w:rFonts w:ascii="Verdana" w:hAnsi="Verdana"/>
        </w:rPr>
        <w:t xml:space="preserve">e per </w:t>
      </w:r>
      <w:r w:rsidR="00241B0F" w:rsidRPr="00241B0F">
        <w:rPr>
          <w:rFonts w:ascii="Verdana" w:hAnsi="Verdana"/>
        </w:rPr>
        <w:t xml:space="preserve">effetti estetici e cromatici molto simili alle antiche coloriture con possibili </w:t>
      </w:r>
      <w:proofErr w:type="spellStart"/>
      <w:r w:rsidR="00241B0F" w:rsidRPr="00241B0F">
        <w:rPr>
          <w:rFonts w:ascii="Verdana" w:hAnsi="Verdana"/>
        </w:rPr>
        <w:t>alonature</w:t>
      </w:r>
      <w:proofErr w:type="spellEnd"/>
      <w:r w:rsidR="00241B0F" w:rsidRPr="00241B0F">
        <w:rPr>
          <w:rFonts w:ascii="Verdana" w:hAnsi="Verdana"/>
        </w:rPr>
        <w:t xml:space="preserve"> e chiaroscuri</w:t>
      </w:r>
      <w:bookmarkEnd w:id="2"/>
      <w:r w:rsidR="00241B0F" w:rsidRPr="00241B0F">
        <w:rPr>
          <w:rFonts w:ascii="Verdana" w:hAnsi="Verdana"/>
        </w:rPr>
        <w:t>.</w:t>
      </w:r>
    </w:p>
    <w:p w14:paraId="3393983C" w14:textId="1BB9F9B6" w:rsidR="00241B0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previ</w:t>
      </w:r>
      <w:r w:rsidR="00D905A2">
        <w:rPr>
          <w:rFonts w:ascii="Verdana" w:hAnsi="Verdana"/>
        </w:rPr>
        <w:t>o</w:t>
      </w:r>
      <w:r w:rsidR="00B65564">
        <w:rPr>
          <w:rFonts w:ascii="Verdana" w:hAnsi="Verdana"/>
        </w:rPr>
        <w:t xml:space="preserve"> consolidamento con fissativo per finitura ai silicati, SILI</w:t>
      </w:r>
      <w:r w:rsidR="00D905A2">
        <w:rPr>
          <w:rFonts w:ascii="Verdana" w:hAnsi="Verdana"/>
        </w:rPr>
        <w:t>CA FONDO SD</w:t>
      </w:r>
      <w:r w:rsidR="00B65564">
        <w:rPr>
          <w:rFonts w:ascii="Verdana" w:hAnsi="Verdana"/>
        </w:rPr>
        <w:t>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241B0F">
        <w:rPr>
          <w:rFonts w:ascii="Verdana" w:hAnsi="Verdana"/>
        </w:rPr>
        <w:t xml:space="preserve"> o rasature di Sistemi di Isolamento Termico a Cappotto,</w:t>
      </w:r>
      <w:r w:rsidR="00B65564">
        <w:rPr>
          <w:rFonts w:ascii="Verdana" w:hAnsi="Verdana"/>
        </w:rPr>
        <w:t xml:space="preserve"> applicare </w:t>
      </w:r>
      <w:r w:rsidR="004316A1">
        <w:rPr>
          <w:rFonts w:ascii="Verdana" w:hAnsi="Verdana"/>
        </w:rPr>
        <w:t xml:space="preserve">preventivamente </w:t>
      </w:r>
      <w:r w:rsidR="00B65564">
        <w:rPr>
          <w:rFonts w:ascii="Verdana" w:hAnsi="Verdana"/>
        </w:rPr>
        <w:t xml:space="preserve">il fondo di collegamento </w:t>
      </w:r>
      <w:r w:rsidR="00D905A2">
        <w:rPr>
          <w:rFonts w:ascii="Verdana" w:hAnsi="Verdana"/>
        </w:rPr>
        <w:t>VIEROGRIP PLUS</w:t>
      </w:r>
      <w:r w:rsidR="00B65564">
        <w:rPr>
          <w:rFonts w:ascii="Verdana" w:hAnsi="Verdana"/>
        </w:rPr>
        <w:t>.</w:t>
      </w:r>
    </w:p>
    <w:p w14:paraId="7ADF8509" w14:textId="60226E62" w:rsidR="00D724DF" w:rsidRDefault="00D905A2" w:rsidP="00D724DF">
      <w:pPr>
        <w:tabs>
          <w:tab w:val="left" w:pos="8844"/>
        </w:tabs>
        <w:rPr>
          <w:rFonts w:ascii="Verdana" w:hAnsi="Verdana"/>
        </w:rPr>
      </w:pPr>
      <w:r w:rsidRPr="00D905A2">
        <w:rPr>
          <w:rFonts w:ascii="Verdana" w:hAnsi="Verdana"/>
          <w:b/>
        </w:rPr>
        <w:t>VISOLSILICA RS 1,2</w:t>
      </w:r>
      <w:r>
        <w:rPr>
          <w:rFonts w:ascii="Verdana" w:hAnsi="Verdana"/>
          <w:b/>
        </w:rPr>
        <w:t xml:space="preserve"> </w:t>
      </w:r>
      <w:r w:rsidR="00D724DF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241B0F">
        <w:rPr>
          <w:rFonts w:ascii="Verdana" w:hAnsi="Verdana"/>
        </w:rPr>
        <w:t>2,0</w:t>
      </w:r>
      <w:r w:rsidR="00D724DF">
        <w:rPr>
          <w:rFonts w:ascii="Verdana" w:hAnsi="Verdana"/>
        </w:rPr>
        <w:t>÷2,</w:t>
      </w:r>
      <w:r w:rsidR="00241B0F">
        <w:rPr>
          <w:rFonts w:ascii="Verdana" w:hAnsi="Verdana"/>
        </w:rPr>
        <w:t>4</w:t>
      </w:r>
      <w:r w:rsidR="00D724DF">
        <w:rPr>
          <w:rFonts w:ascii="Verdana" w:hAnsi="Verdana"/>
        </w:rPr>
        <w:t xml:space="preserve">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</w:t>
      </w:r>
      <w:bookmarkStart w:id="3" w:name="_GoBack"/>
      <w:bookmarkEnd w:id="3"/>
      <w:r>
        <w:rPr>
          <w:rFonts w:ascii="Verdana" w:hAnsi="Verdana"/>
        </w:rPr>
        <w:t>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AEBC" w14:textId="7B453965" w:rsidR="00427B64" w:rsidRDefault="00427B64" w:rsidP="00427B6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E693FC" wp14:editId="3ED48D80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3775B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956A65C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C39227E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06ECF40C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B5B33A5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4D91F21" w14:textId="77777777" w:rsidR="00427B64" w:rsidRDefault="00427B64" w:rsidP="00427B6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88BF4D4" w14:textId="77777777" w:rsidR="00427B64" w:rsidRDefault="00427B64" w:rsidP="00427B6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693FC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993775B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956A65C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C39227E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06ECF40C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B5B33A5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4D91F21" w14:textId="77777777" w:rsidR="00427B64" w:rsidRDefault="00427B64" w:rsidP="00427B6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88BF4D4" w14:textId="77777777" w:rsidR="00427B64" w:rsidRDefault="00427B64" w:rsidP="00427B6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C80330" wp14:editId="173DF37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92D44" w14:textId="77777777" w:rsidR="00427B64" w:rsidRDefault="00427B64" w:rsidP="00427B6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CCA6F61" w14:textId="051F1B1B" w:rsidR="00427B64" w:rsidRDefault="00427B64" w:rsidP="00427B6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C3C3990" wp14:editId="0A9B5BD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1FC8BC" w14:textId="77777777" w:rsidR="00427B64" w:rsidRDefault="00427B64" w:rsidP="00427B6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80330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D792D44" w14:textId="77777777" w:rsidR="00427B64" w:rsidRDefault="00427B64" w:rsidP="00427B6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CCA6F61" w14:textId="051F1B1B" w:rsidR="00427B64" w:rsidRDefault="00427B64" w:rsidP="00427B6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C3C3990" wp14:editId="0A9B5BD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1FC8BC" w14:textId="77777777" w:rsidR="00427B64" w:rsidRDefault="00427B64" w:rsidP="00427B6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2F1DB4" wp14:editId="16F97AE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44A0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F34049A" w14:textId="6EA8AC4A" w:rsidR="00225BB5" w:rsidRPr="00427B64" w:rsidRDefault="00225BB5" w:rsidP="00427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334889AC" w:rsidR="004F60EF" w:rsidRDefault="00D905A2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C8196C5" wp14:editId="5281CE1F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57E64D8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427B6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27B6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427B64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57E64D8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427B6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27B6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427B64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36B67D0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66EC"/>
    <w:rsid w:val="00043B97"/>
    <w:rsid w:val="0005738D"/>
    <w:rsid w:val="00072635"/>
    <w:rsid w:val="00072A20"/>
    <w:rsid w:val="000A2E56"/>
    <w:rsid w:val="000A4AA6"/>
    <w:rsid w:val="001169A6"/>
    <w:rsid w:val="00165780"/>
    <w:rsid w:val="001A5ABF"/>
    <w:rsid w:val="001E5855"/>
    <w:rsid w:val="00225BB5"/>
    <w:rsid w:val="00241B0F"/>
    <w:rsid w:val="00265C47"/>
    <w:rsid w:val="00302777"/>
    <w:rsid w:val="003066AD"/>
    <w:rsid w:val="0038492E"/>
    <w:rsid w:val="003B4FFB"/>
    <w:rsid w:val="004239A6"/>
    <w:rsid w:val="00427B64"/>
    <w:rsid w:val="004316A1"/>
    <w:rsid w:val="004C58BD"/>
    <w:rsid w:val="004E08F8"/>
    <w:rsid w:val="004F60EF"/>
    <w:rsid w:val="00521187"/>
    <w:rsid w:val="00590E69"/>
    <w:rsid w:val="005A48A8"/>
    <w:rsid w:val="005D7B67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D4BC6"/>
    <w:rsid w:val="00924851"/>
    <w:rsid w:val="0093404C"/>
    <w:rsid w:val="00956B52"/>
    <w:rsid w:val="009973CB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905A2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61A4-D341-4D35-9659-5E512517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2019-06-26T10:20:00Z</dcterms:created>
  <dcterms:modified xsi:type="dcterms:W3CDTF">2019-10-23T11:59:00Z</dcterms:modified>
</cp:coreProperties>
</file>